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w:t>
      </w:r>
      <w:r>
        <w:rPr>
          <w:rFonts w:ascii="Times New Roman" w:eastAsia="Times New Roman" w:hAnsi="Times New Roman" w:cs="Times New Roman"/>
          <w:sz w:val="26"/>
          <w:szCs w:val="26"/>
        </w:rPr>
        <w:t>768</w:t>
      </w:r>
      <w:r>
        <w:rPr>
          <w:rFonts w:ascii="Times New Roman" w:eastAsia="Times New Roman" w:hAnsi="Times New Roman" w:cs="Times New Roman"/>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Сургутский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14.01.2026</w:t>
      </w:r>
      <w:r>
        <w:rPr>
          <w:rFonts w:ascii="Times New Roman" w:eastAsia="Times New Roman" w:hAnsi="Times New Roman" w:cs="Times New Roman"/>
          <w:sz w:val="26"/>
          <w:szCs w:val="26"/>
        </w:rPr>
        <w:t xml:space="preserve">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Сургутского судебного района Ханты-Мансийского автономного округа – Югры Галбарцева И.А., с участием лица привлекаемого к административной ответственности </w:t>
      </w:r>
      <w:r>
        <w:rPr>
          <w:rFonts w:ascii="Times New Roman" w:eastAsia="Times New Roman" w:hAnsi="Times New Roman" w:cs="Times New Roman"/>
          <w:sz w:val="26"/>
          <w:szCs w:val="26"/>
        </w:rPr>
        <w:t>– Лисовского Игоря Андреевича</w:t>
      </w:r>
      <w:r>
        <w:rPr>
          <w:rFonts w:ascii="Times New Roman" w:eastAsia="Times New Roman" w:hAnsi="Times New Roman" w:cs="Times New Roman"/>
          <w:sz w:val="26"/>
          <w:szCs w:val="26"/>
        </w:rPr>
        <w:t xml:space="preserve">,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Лисовского Игоря Андреевича</w:t>
      </w:r>
      <w:r>
        <w:rPr>
          <w:rFonts w:ascii="Times New Roman" w:eastAsia="Times New Roman" w:hAnsi="Times New Roman" w:cs="Times New Roman"/>
          <w:sz w:val="26"/>
          <w:szCs w:val="26"/>
        </w:rPr>
        <w:t xml:space="preserve">, </w:t>
      </w:r>
      <w:r>
        <w:rPr>
          <w:rStyle w:val="cat-PassportDatagrp-24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9rplc-9"/>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13.11.2025 года в 00 час 38</w:t>
      </w:r>
      <w:r>
        <w:rPr>
          <w:rFonts w:ascii="Times New Roman" w:eastAsia="Times New Roman" w:hAnsi="Times New Roman" w:cs="Times New Roman"/>
          <w:sz w:val="26"/>
          <w:szCs w:val="26"/>
        </w:rPr>
        <w:t xml:space="preserve">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Некрасова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Лисовский И.А.</w:t>
      </w:r>
      <w:r>
        <w:rPr>
          <w:rFonts w:ascii="Times New Roman" w:eastAsia="Times New Roman" w:hAnsi="Times New Roman" w:cs="Times New Roman"/>
          <w:sz w:val="26"/>
          <w:szCs w:val="26"/>
        </w:rPr>
        <w:t xml:space="preserve">, в нарушение п.2.7 Правил дорожного движения РФ, управлял транспортным средством </w:t>
      </w:r>
      <w:r>
        <w:rPr>
          <w:rStyle w:val="cat-CarMakeModelgrp-26rplc-24"/>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0rplc-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7rplc-2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находясь в состоянии алкогольного опьянения, по результатам освидетельствования – 0,</w:t>
      </w:r>
      <w:r>
        <w:rPr>
          <w:rFonts w:ascii="Times New Roman" w:eastAsia="Times New Roman" w:hAnsi="Times New Roman" w:cs="Times New Roman"/>
          <w:sz w:val="26"/>
          <w:szCs w:val="26"/>
        </w:rPr>
        <w:t>78</w:t>
      </w:r>
      <w:r>
        <w:rPr>
          <w:rFonts w:ascii="Times New Roman" w:eastAsia="Times New Roman" w:hAnsi="Times New Roman" w:cs="Times New Roman"/>
          <w:sz w:val="26"/>
          <w:szCs w:val="26"/>
        </w:rPr>
        <w:t xml:space="preserve"> мг\л. В действиях </w:t>
      </w:r>
      <w:r>
        <w:rPr>
          <w:rFonts w:ascii="Times New Roman" w:eastAsia="Times New Roman" w:hAnsi="Times New Roman" w:cs="Times New Roman"/>
          <w:sz w:val="26"/>
          <w:szCs w:val="26"/>
        </w:rPr>
        <w:t>Лисовского И.А.</w:t>
      </w:r>
      <w:r>
        <w:rPr>
          <w:rFonts w:ascii="Times New Roman" w:eastAsia="Times New Roman" w:hAnsi="Times New Roman" w:cs="Times New Roman"/>
          <w:sz w:val="26"/>
          <w:szCs w:val="26"/>
        </w:rPr>
        <w:t xml:space="preserve"> не содержится признаков уголовно наказуемого деяния.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Лисовского И.А.</w:t>
      </w:r>
      <w:r>
        <w:rPr>
          <w:rFonts w:ascii="Times New Roman" w:eastAsia="Times New Roman" w:hAnsi="Times New Roman" w:cs="Times New Roman"/>
          <w:sz w:val="26"/>
          <w:szCs w:val="26"/>
        </w:rPr>
        <w:t xml:space="preserve"> 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Лисовский И.А.</w:t>
      </w:r>
      <w:r>
        <w:rPr>
          <w:rFonts w:ascii="Times New Roman" w:eastAsia="Times New Roman" w:hAnsi="Times New Roman" w:cs="Times New Roman"/>
          <w:sz w:val="26"/>
          <w:szCs w:val="26"/>
        </w:rPr>
        <w:t xml:space="preserve"> в судебном заседании вину признал в полном объеме, в содеянном раскаивался.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Лисовского И.А.</w:t>
      </w:r>
      <w:r>
        <w:rPr>
          <w:rFonts w:ascii="Times New Roman" w:eastAsia="Times New Roman" w:hAnsi="Times New Roman" w:cs="Times New Roman"/>
          <w:sz w:val="26"/>
          <w:szCs w:val="26"/>
        </w:rPr>
        <w:t>,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w:t>
      </w:r>
      <w:r>
        <w:rPr>
          <w:rFonts w:ascii="Times New Roman" w:eastAsia="Times New Roman" w:hAnsi="Times New Roman" w:cs="Times New Roman"/>
          <w:sz w:val="26"/>
          <w:szCs w:val="26"/>
        </w:rPr>
        <w:t xml:space="preserve">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rPr>
          <w:sz w:val="26"/>
          <w:szCs w:val="26"/>
        </w:rPr>
      </w:pPr>
      <w:r>
        <w:rPr>
          <w:rFonts w:ascii="Times New Roman" w:eastAsia="Times New Roman" w:hAnsi="Times New Roman" w:cs="Times New Roman"/>
          <w:sz w:val="26"/>
          <w:szCs w:val="26"/>
        </w:rPr>
        <w:t>13.11.2025 года в 00 час 38</w:t>
      </w:r>
      <w:r>
        <w:rPr>
          <w:rFonts w:ascii="Times New Roman" w:eastAsia="Times New Roman" w:hAnsi="Times New Roman" w:cs="Times New Roman"/>
          <w:sz w:val="26"/>
          <w:szCs w:val="26"/>
        </w:rPr>
        <w:t xml:space="preserve">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Некрасова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Лисовский И.А.</w:t>
      </w:r>
      <w:r>
        <w:rPr>
          <w:rFonts w:ascii="Times New Roman" w:eastAsia="Times New Roman" w:hAnsi="Times New Roman" w:cs="Times New Roman"/>
          <w:sz w:val="26"/>
          <w:szCs w:val="26"/>
        </w:rPr>
        <w:t xml:space="preserve">, в нарушение п.2.7 Правил дорожного движения РФ, управлял транспортным средством </w:t>
      </w:r>
      <w:r>
        <w:rPr>
          <w:rStyle w:val="cat-CarMakeModelgrp-26rplc-37"/>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0rplc-3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7rplc-39"/>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находясь в состоянии алкогольного опьянения, по результатам освидетельствования – 0,</w:t>
      </w:r>
      <w:r>
        <w:rPr>
          <w:rFonts w:ascii="Times New Roman" w:eastAsia="Times New Roman" w:hAnsi="Times New Roman" w:cs="Times New Roman"/>
          <w:sz w:val="26"/>
          <w:szCs w:val="26"/>
        </w:rPr>
        <w:t>78</w:t>
      </w:r>
      <w:r>
        <w:rPr>
          <w:rFonts w:ascii="Times New Roman" w:eastAsia="Times New Roman" w:hAnsi="Times New Roman" w:cs="Times New Roman"/>
          <w:sz w:val="26"/>
          <w:szCs w:val="26"/>
        </w:rPr>
        <w:t xml:space="preserve"> мг\л. В действиях </w:t>
      </w:r>
      <w:r>
        <w:rPr>
          <w:rFonts w:ascii="Times New Roman" w:eastAsia="Times New Roman" w:hAnsi="Times New Roman" w:cs="Times New Roman"/>
          <w:sz w:val="26"/>
          <w:szCs w:val="26"/>
        </w:rPr>
        <w:t>Лисовского И.А.</w:t>
      </w:r>
      <w:r>
        <w:rPr>
          <w:rFonts w:ascii="Times New Roman" w:eastAsia="Times New Roman" w:hAnsi="Times New Roman" w:cs="Times New Roman"/>
          <w:sz w:val="26"/>
          <w:szCs w:val="26"/>
        </w:rPr>
        <w:t xml:space="preserve"> не содержится признаков уголовно наказуемого деяния.</w:t>
      </w:r>
      <w:r>
        <w:rPr>
          <w:rFonts w:ascii="Times New Roman" w:eastAsia="Times New Roman" w:hAnsi="Times New Roman" w:cs="Times New Roman"/>
          <w:sz w:val="26"/>
          <w:szCs w:val="26"/>
        </w:rPr>
        <w:t>.</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86ХМ№</w:t>
      </w:r>
      <w:r>
        <w:rPr>
          <w:rFonts w:ascii="Times New Roman" w:eastAsia="Times New Roman" w:hAnsi="Times New Roman" w:cs="Times New Roman"/>
          <w:sz w:val="26"/>
          <w:szCs w:val="26"/>
        </w:rPr>
        <w:t>724868</w:t>
      </w:r>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13.11</w:t>
      </w:r>
      <w:r>
        <w:rPr>
          <w:rFonts w:ascii="Times New Roman" w:eastAsia="Times New Roman" w:hAnsi="Times New Roman" w:cs="Times New Roman"/>
          <w:sz w:val="26"/>
          <w:szCs w:val="26"/>
        </w:rPr>
        <w:t>.2025,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Лисовского И.А.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13.11</w:t>
      </w:r>
      <w:r>
        <w:rPr>
          <w:rFonts w:ascii="Times New Roman" w:eastAsia="Times New Roman" w:hAnsi="Times New Roman" w:cs="Times New Roman"/>
          <w:sz w:val="26"/>
          <w:szCs w:val="26"/>
        </w:rPr>
        <w:t>.2025, акте освидетельствования на состояние опьянения №86ГП№</w:t>
      </w:r>
      <w:r>
        <w:rPr>
          <w:rFonts w:ascii="Times New Roman" w:eastAsia="Times New Roman" w:hAnsi="Times New Roman" w:cs="Times New Roman"/>
          <w:sz w:val="26"/>
          <w:szCs w:val="26"/>
        </w:rPr>
        <w:t>077957</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13.11</w:t>
      </w:r>
      <w:r>
        <w:rPr>
          <w:rFonts w:ascii="Times New Roman" w:eastAsia="Times New Roman" w:hAnsi="Times New Roman" w:cs="Times New Roman"/>
          <w:sz w:val="26"/>
          <w:szCs w:val="26"/>
        </w:rPr>
        <w:t>.2025, на основании которого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Лисовского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установлено состояние опьянения - 0,</w:t>
      </w:r>
      <w:r>
        <w:rPr>
          <w:rFonts w:ascii="Times New Roman" w:eastAsia="Times New Roman" w:hAnsi="Times New Roman" w:cs="Times New Roman"/>
          <w:sz w:val="26"/>
          <w:szCs w:val="26"/>
        </w:rPr>
        <w:t>78</w:t>
      </w:r>
      <w:r>
        <w:rPr>
          <w:rFonts w:ascii="Times New Roman" w:eastAsia="Times New Roman" w:hAnsi="Times New Roman" w:cs="Times New Roman"/>
          <w:sz w:val="26"/>
          <w:szCs w:val="26"/>
        </w:rPr>
        <w:t xml:space="preserve"> мг/л, свидетельства о поверке анализатора паров этанола в выдыхаемом воздухе </w:t>
      </w:r>
      <w:r>
        <w:rPr>
          <w:rFonts w:ascii="Times New Roman" w:eastAsia="Times New Roman" w:hAnsi="Times New Roman" w:cs="Times New Roman"/>
          <w:sz w:val="26"/>
          <w:szCs w:val="26"/>
        </w:rPr>
        <w:t>Alcotest</w:t>
      </w:r>
      <w:r>
        <w:rPr>
          <w:rFonts w:ascii="Times New Roman" w:eastAsia="Times New Roman" w:hAnsi="Times New Roman" w:cs="Times New Roman"/>
          <w:sz w:val="26"/>
          <w:szCs w:val="26"/>
        </w:rPr>
        <w:t xml:space="preserve"> мод. 6810, рег. №29815-13, от </w:t>
      </w:r>
      <w:r>
        <w:rPr>
          <w:rFonts w:ascii="Times New Roman" w:eastAsia="Times New Roman" w:hAnsi="Times New Roman" w:cs="Times New Roman"/>
          <w:sz w:val="26"/>
          <w:szCs w:val="26"/>
        </w:rPr>
        <w:t>29.07</w:t>
      </w:r>
      <w:r>
        <w:rPr>
          <w:rFonts w:ascii="Times New Roman" w:eastAsia="Times New Roman" w:hAnsi="Times New Roman" w:cs="Times New Roman"/>
          <w:sz w:val="26"/>
          <w:szCs w:val="26"/>
        </w:rPr>
        <w:t>.2025, рапорте и показаниях сотрудника Госавтоинспекции ОМВД России по Сургутскому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13.11</w:t>
      </w:r>
      <w:r>
        <w:rPr>
          <w:rFonts w:ascii="Times New Roman" w:eastAsia="Times New Roman" w:hAnsi="Times New Roman" w:cs="Times New Roman"/>
          <w:sz w:val="26"/>
          <w:szCs w:val="26"/>
        </w:rPr>
        <w:t>.2025, видеозаписью и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Лисовский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находится в состоянии опьянения, послужило наличие выявленного у него сотрудником Госавтоинспекции ОМВД России по Сургутскому району признаков опьянения.</w:t>
      </w:r>
    </w:p>
    <w:p>
      <w:pPr>
        <w:spacing w:before="0" w:after="0"/>
        <w:ind w:firstLine="720"/>
        <w:jc w:val="both"/>
        <w:rPr>
          <w:sz w:val="26"/>
          <w:szCs w:val="26"/>
        </w:rPr>
      </w:pPr>
      <w:r>
        <w:rPr>
          <w:rFonts w:ascii="Times New Roman" w:eastAsia="Times New Roman" w:hAnsi="Times New Roman" w:cs="Times New Roman"/>
          <w:sz w:val="26"/>
          <w:szCs w:val="26"/>
        </w:rPr>
        <w:t xml:space="preserve">В связи с наличием названного признака опьянения должностным лицом в порядке, предусмотренном Правилами, </w:t>
      </w:r>
      <w:r>
        <w:rPr>
          <w:rFonts w:ascii="Times New Roman" w:eastAsia="Times New Roman" w:hAnsi="Times New Roman" w:cs="Times New Roman"/>
          <w:sz w:val="26"/>
          <w:szCs w:val="26"/>
        </w:rPr>
        <w:t xml:space="preserve">Лисовскому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w:t>
      </w:r>
      <w:r>
        <w:rPr>
          <w:rFonts w:ascii="Times New Roman" w:eastAsia="Times New Roman" w:hAnsi="Times New Roman" w:cs="Times New Roman"/>
          <w:sz w:val="26"/>
          <w:szCs w:val="26"/>
        </w:rPr>
        <w:t>аемом воздухе в концентрации 0,78</w:t>
      </w:r>
      <w:r>
        <w:rPr>
          <w:rFonts w:ascii="Times New Roman" w:eastAsia="Times New Roman" w:hAnsi="Times New Roman" w:cs="Times New Roman"/>
          <w:sz w:val="26"/>
          <w:szCs w:val="26"/>
        </w:rPr>
        <w:t xml:space="preserve">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Лисовского И.А. </w:t>
      </w:r>
      <w:r>
        <w:rPr>
          <w:rFonts w:ascii="Times New Roman" w:eastAsia="Times New Roman" w:hAnsi="Times New Roman" w:cs="Times New Roman"/>
          <w:sz w:val="26"/>
          <w:szCs w:val="26"/>
        </w:rPr>
        <w:t xml:space="preserve">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С результатами освидетельствования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Лисовский И.А. </w:t>
      </w:r>
      <w:r>
        <w:rPr>
          <w:rFonts w:ascii="Times New Roman" w:eastAsia="Times New Roman" w:hAnsi="Times New Roman" w:cs="Times New Roman"/>
          <w:sz w:val="26"/>
          <w:szCs w:val="26"/>
        </w:rPr>
        <w:t xml:space="preserve">согласился, о чем собственноручно указал в акте освидетельствования от </w:t>
      </w:r>
      <w:r>
        <w:rPr>
          <w:rFonts w:ascii="Times New Roman" w:eastAsia="Times New Roman" w:hAnsi="Times New Roman" w:cs="Times New Roman"/>
          <w:sz w:val="26"/>
          <w:szCs w:val="26"/>
        </w:rPr>
        <w:t>13.11</w:t>
      </w:r>
      <w:r>
        <w:rPr>
          <w:rFonts w:ascii="Times New Roman" w:eastAsia="Times New Roman" w:hAnsi="Times New Roman" w:cs="Times New Roman"/>
          <w:sz w:val="26"/>
          <w:szCs w:val="26"/>
        </w:rPr>
        <w:t>.2025 на состояние алкогольного опьянения и поставил свою подпись.</w:t>
      </w:r>
    </w:p>
    <w:p>
      <w:pPr>
        <w:spacing w:before="0" w:after="0"/>
        <w:ind w:firstLine="720"/>
        <w:jc w:val="both"/>
        <w:rPr>
          <w:sz w:val="26"/>
          <w:szCs w:val="26"/>
        </w:rPr>
      </w:pPr>
      <w:r>
        <w:rPr>
          <w:rFonts w:ascii="Times New Roman" w:eastAsia="Times New Roman" w:hAnsi="Times New Roman" w:cs="Times New Roman"/>
          <w:sz w:val="26"/>
          <w:szCs w:val="26"/>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Лисовский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Лисовскому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Лисовского 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Достоверность, допустимость и относимость перечисленных доказательств сомнений не вызывает, их совокупность является достаточной для разрешения дела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Лисовскому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административное наказание, обстоятельствами, предусмотренными ст. 4.2 Кодекса Российской Федерации об административных правонарушениях, и смягчающими административную ответственность суд считает признание вины, раскаяние в содеянном.</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sz w:val="26"/>
          <w:szCs w:val="26"/>
        </w:rPr>
        <w:t xml:space="preserve">Лисовского И.А. </w:t>
      </w:r>
      <w:r>
        <w:rPr>
          <w:rFonts w:ascii="Times New Roman" w:eastAsia="Times New Roman" w:hAnsi="Times New Roman" w:cs="Times New Roman"/>
          <w:sz w:val="26"/>
          <w:szCs w:val="26"/>
        </w:rPr>
        <w:t>,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Лисовского Игоря Андреевича</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w:t>
      </w:r>
      <w:r>
        <w:rPr>
          <w:rFonts w:ascii="Times New Roman" w:eastAsia="Times New Roman" w:hAnsi="Times New Roman" w:cs="Times New Roman"/>
          <w:sz w:val="26"/>
          <w:szCs w:val="26"/>
        </w:rPr>
        <w:t>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г. Хан</w:t>
      </w:r>
      <w:r>
        <w:rPr>
          <w:rFonts w:ascii="Times New Roman" w:eastAsia="Times New Roman" w:hAnsi="Times New Roman" w:cs="Times New Roman"/>
          <w:sz w:val="26"/>
          <w:szCs w:val="26"/>
        </w:rPr>
        <w:t>ты-Мансийск, ХМАО-Югра, 628000)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УИН 18810486250740015574.</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 ул. Совхозная, 3 судебный участок № 2 Сургутского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2 Сургутского судебного района Ханты-Мансийского автономного округа – 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И.А. Галбарцева </w:t>
      </w:r>
    </w:p>
    <w:p>
      <w:pPr>
        <w:spacing w:before="0" w:after="0"/>
        <w:ind w:firstLine="708"/>
        <w:jc w:val="both"/>
        <w:rPr>
          <w:sz w:val="26"/>
          <w:szCs w:val="26"/>
        </w:rPr>
      </w:pPr>
    </w:p>
    <w:p>
      <w:pPr>
        <w:spacing w:before="0" w:after="160" w:line="257" w:lineRule="auto"/>
        <w:rPr>
          <w:sz w:val="26"/>
          <w:szCs w:val="26"/>
        </w:rPr>
      </w:pPr>
    </w:p>
    <w:p>
      <w:pPr>
        <w:spacing w:before="0" w:after="160" w:line="257" w:lineRule="auto"/>
        <w:rPr>
          <w:sz w:val="26"/>
          <w:szCs w:val="26"/>
        </w:rPr>
      </w:pPr>
    </w:p>
    <w:p>
      <w:pPr>
        <w:spacing w:before="0" w:after="160" w:line="257" w:lineRule="auto"/>
        <w:rPr>
          <w:sz w:val="26"/>
          <w:szCs w:val="26"/>
        </w:rPr>
      </w:pPr>
    </w:p>
    <w:p>
      <w:pPr>
        <w:spacing w:before="0" w:after="160" w:line="257"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4rplc-8">
    <w:name w:val="cat-PassportData grp-24 rplc-8"/>
    <w:basedOn w:val="DefaultParagraphFont"/>
  </w:style>
  <w:style w:type="character" w:customStyle="1" w:styleId="cat-UserDefinedgrp-39rplc-9">
    <w:name w:val="cat-UserDefined grp-39 rplc-9"/>
    <w:basedOn w:val="DefaultParagraphFont"/>
  </w:style>
  <w:style w:type="character" w:customStyle="1" w:styleId="cat-CarMakeModelgrp-26rplc-24">
    <w:name w:val="cat-CarMakeModel grp-26 rplc-24"/>
    <w:basedOn w:val="DefaultParagraphFont"/>
  </w:style>
  <w:style w:type="character" w:customStyle="1" w:styleId="cat-UserDefinedgrp-40rplc-25">
    <w:name w:val="cat-UserDefined grp-40 rplc-25"/>
    <w:basedOn w:val="DefaultParagraphFont"/>
  </w:style>
  <w:style w:type="character" w:customStyle="1" w:styleId="cat-CarNumbergrp-27rplc-26">
    <w:name w:val="cat-CarNumber grp-27 rplc-26"/>
    <w:basedOn w:val="DefaultParagraphFont"/>
  </w:style>
  <w:style w:type="character" w:customStyle="1" w:styleId="cat-CarMakeModelgrp-26rplc-37">
    <w:name w:val="cat-CarMakeModel grp-26 rplc-37"/>
    <w:basedOn w:val="DefaultParagraphFont"/>
  </w:style>
  <w:style w:type="character" w:customStyle="1" w:styleId="cat-UserDefinedgrp-40rplc-38">
    <w:name w:val="cat-UserDefined grp-40 rplc-38"/>
    <w:basedOn w:val="DefaultParagraphFont"/>
  </w:style>
  <w:style w:type="character" w:customStyle="1" w:styleId="cat-CarNumbergrp-27rplc-39">
    <w:name w:val="cat-CarNumber grp-27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